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23FC" w14:textId="263D899E" w:rsidR="000F4C36" w:rsidRDefault="00B874A8">
      <w:r>
        <w:t>Exam 2</w:t>
      </w:r>
    </w:p>
    <w:p w14:paraId="21D53D07" w14:textId="0C930C17" w:rsidR="00B874A8" w:rsidRDefault="00B874A8"/>
    <w:p w14:paraId="004379F8" w14:textId="3FEE2990" w:rsidR="00B874A8" w:rsidRDefault="000B27C5" w:rsidP="00B874A8">
      <w:pPr>
        <w:pStyle w:val="ListParagraph"/>
        <w:numPr>
          <w:ilvl w:val="0"/>
          <w:numId w:val="1"/>
        </w:numPr>
      </w:pPr>
      <w:r>
        <w:t>The information provided does not include the gestation date of her 2 prior children / pregnancies so</w:t>
      </w:r>
      <w:r w:rsidR="009C780F">
        <w:t xml:space="preserve"> I’m not sure if it is the most accurate GPA</w:t>
      </w:r>
      <w:proofErr w:type="gramStart"/>
      <w:r w:rsidR="009C780F">
        <w:t>….I</w:t>
      </w:r>
      <w:proofErr w:type="gramEnd"/>
      <w:r w:rsidR="009C780F">
        <w:t xml:space="preserve"> would guess </w:t>
      </w:r>
      <w:r w:rsidR="009C780F" w:rsidRPr="009C780F">
        <w:t>G3 P:T-2 A-1 L-2</w:t>
      </w:r>
    </w:p>
    <w:p w14:paraId="2EBD51A8" w14:textId="22244B11" w:rsidR="009C780F" w:rsidRDefault="001F20A8" w:rsidP="00B874A8">
      <w:pPr>
        <w:pStyle w:val="ListParagraph"/>
        <w:numPr>
          <w:ilvl w:val="0"/>
          <w:numId w:val="1"/>
        </w:numPr>
      </w:pPr>
      <w:r w:rsidRPr="001F20A8">
        <w:t>asks about Birth Order, and ways of holding space for children in a complicated family story. Allowing for storytelling and championing authenticity from each family member can be ways.</w:t>
      </w:r>
    </w:p>
    <w:p w14:paraId="2D2C874B" w14:textId="3DDA3C1C" w:rsidR="009C780F" w:rsidRDefault="00000000" w:rsidP="00B874A8">
      <w:pPr>
        <w:pStyle w:val="ListParagraph"/>
        <w:numPr>
          <w:ilvl w:val="0"/>
          <w:numId w:val="1"/>
        </w:numPr>
      </w:pPr>
      <w:hyperlink r:id="rId5" w:history="1">
        <w:r w:rsidR="009C780F" w:rsidRPr="000E181C">
          <w:rPr>
            <w:rStyle w:val="Hyperlink"/>
          </w:rPr>
          <w:t>https://stillbirthday.com/2011/08/celebrating-pregnancy-blessingway/</w:t>
        </w:r>
      </w:hyperlink>
    </w:p>
    <w:p w14:paraId="7E2AE7E5" w14:textId="5F65B508" w:rsidR="009C780F" w:rsidRDefault="00B55CE1" w:rsidP="00B874A8">
      <w:pPr>
        <w:pStyle w:val="ListParagraph"/>
        <w:numPr>
          <w:ilvl w:val="0"/>
          <w:numId w:val="1"/>
        </w:numPr>
      </w:pPr>
      <w:r>
        <w:t xml:space="preserve">The </w:t>
      </w:r>
      <w:r w:rsidRPr="00B55CE1">
        <w:t>ischial spine</w:t>
      </w:r>
      <w:r>
        <w:t xml:space="preserve"> is used to </w:t>
      </w:r>
      <w:r w:rsidRPr="00B55CE1">
        <w:t>tell location/progression of baby’s descent</w:t>
      </w:r>
      <w:r>
        <w:t xml:space="preserve"> into the </w:t>
      </w:r>
      <w:proofErr w:type="gramStart"/>
      <w:r>
        <w:t>birthers</w:t>
      </w:r>
      <w:proofErr w:type="gramEnd"/>
      <w:r>
        <w:t xml:space="preserve"> pelvis, aka the s</w:t>
      </w:r>
      <w:r w:rsidRPr="00B55CE1">
        <w:t>tation</w:t>
      </w:r>
      <w:r>
        <w:t xml:space="preserve">. </w:t>
      </w:r>
    </w:p>
    <w:p w14:paraId="4F8CA198" w14:textId="62C45224" w:rsidR="00806446" w:rsidRDefault="00662B96" w:rsidP="00662B96">
      <w:pPr>
        <w:pStyle w:val="ListParagraph"/>
        <w:numPr>
          <w:ilvl w:val="0"/>
          <w:numId w:val="1"/>
        </w:numPr>
      </w:pPr>
      <w:r>
        <w:t xml:space="preserve">With </w:t>
      </w:r>
      <w:r w:rsidRPr="00662B96">
        <w:t>Anencephaly</w:t>
      </w:r>
      <w:r>
        <w:t xml:space="preserve">, a baby develops </w:t>
      </w:r>
      <w:r w:rsidRPr="00662B96">
        <w:t>without parts of the brain and skull</w:t>
      </w:r>
      <w:r>
        <w:t xml:space="preserve">. Oxytocin release is regulated by a positive feedback mechanism in which pressure from the head of the fetus on the cervix creates a reflex. This release of oxytocin then stimulates more uterine contractions, leading to more pressure on the cervix and vagina, and so on until the baby is born. In the case where a baby is missing parts of the brain or skull, I would assume it would be more difficult for the head to press on the cervix to create the reflex and stimuli needed to deliver. In this situation, I think one would need to find alternative ways to stimulate oxytocin / positive feedback. I also think that </w:t>
      </w:r>
      <w:proofErr w:type="gramStart"/>
      <w:r>
        <w:t>all of</w:t>
      </w:r>
      <w:proofErr w:type="gramEnd"/>
      <w:r>
        <w:t xml:space="preserve"> the above could lengthen labor/be more difficult for labor to progress as well as being more difficult to tell how far along in labor the birther would be. </w:t>
      </w:r>
    </w:p>
    <w:p w14:paraId="0928D6F8" w14:textId="405DEA63" w:rsidR="00806446" w:rsidRDefault="00806446" w:rsidP="00B874A8">
      <w:pPr>
        <w:pStyle w:val="ListParagraph"/>
        <w:numPr>
          <w:ilvl w:val="0"/>
          <w:numId w:val="1"/>
        </w:numPr>
      </w:pPr>
      <w:r>
        <w:t xml:space="preserve">Her medical chart would reflect her pregnancy loss, but the care provider may or may not refer to her a </w:t>
      </w:r>
      <w:proofErr w:type="spellStart"/>
      <w:r>
        <w:t>primip</w:t>
      </w:r>
      <w:proofErr w:type="spellEnd"/>
      <w:r>
        <w:t xml:space="preserve"> based on their relationship/the patients wishes or the providers model of care. </w:t>
      </w:r>
    </w:p>
    <w:p w14:paraId="6DF5B5C6" w14:textId="1DB0F254" w:rsidR="00CE3637" w:rsidRDefault="00297F16" w:rsidP="00297F16">
      <w:pPr>
        <w:pStyle w:val="ListParagraph"/>
        <w:numPr>
          <w:ilvl w:val="0"/>
          <w:numId w:val="1"/>
        </w:numPr>
      </w:pPr>
      <w:r>
        <w:t>It is when baby bend s his head forward in the uterus or birth canal so that his</w:t>
      </w:r>
      <w:r>
        <w:t xml:space="preserve"> </w:t>
      </w:r>
      <w:r>
        <w:t>chin rests on his chest, thereby presenting the smallest diameter of the vertex</w:t>
      </w:r>
    </w:p>
    <w:p w14:paraId="527C1F3D" w14:textId="19740901" w:rsidR="00CE3637" w:rsidRDefault="00BC0ACE" w:rsidP="00B874A8">
      <w:pPr>
        <w:pStyle w:val="ListParagraph"/>
        <w:numPr>
          <w:ilvl w:val="0"/>
          <w:numId w:val="1"/>
        </w:numPr>
      </w:pPr>
      <w:r>
        <w:t>Latent phase (includes early labor, active labor, transition), Second phase (pushing</w:t>
      </w:r>
      <w:r w:rsidR="00790013">
        <w:t xml:space="preserve"> &amp; birth of baby), Third phase (placental &amp; lactation), fourth stage (first 3 days postpartum</w:t>
      </w:r>
    </w:p>
    <w:p w14:paraId="2C83BA6B" w14:textId="052FED2E" w:rsidR="00CE3637" w:rsidRDefault="00EF0716" w:rsidP="00B874A8">
      <w:pPr>
        <w:pStyle w:val="ListParagraph"/>
        <w:numPr>
          <w:ilvl w:val="0"/>
          <w:numId w:val="1"/>
        </w:numPr>
      </w:pPr>
      <w:r>
        <w:t xml:space="preserve">Dimmed lights, Quiet environment (or a music playlist of the birthing persons preference), keeping the birther hydrated. </w:t>
      </w:r>
    </w:p>
    <w:p w14:paraId="352984F0" w14:textId="3F36C3DC" w:rsidR="00297F16" w:rsidRDefault="00EF0716" w:rsidP="00CE3637">
      <w:pPr>
        <w:pStyle w:val="ListParagraph"/>
        <w:numPr>
          <w:ilvl w:val="0"/>
          <w:numId w:val="1"/>
        </w:numPr>
      </w:pPr>
      <w:r>
        <w:t xml:space="preserve">B. Fallopian Tube H. Fundus of uterus C. Uterus D. Myometrium E. Endometrium F. Perimetrium J. </w:t>
      </w:r>
      <w:r w:rsidR="00BC0ACE">
        <w:t xml:space="preserve">Internal OS A. Ovary G. Cervix I. External OS K. Vagina L. Introitus </w:t>
      </w:r>
    </w:p>
    <w:sectPr w:rsidR="00297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949"/>
    <w:multiLevelType w:val="hybridMultilevel"/>
    <w:tmpl w:val="D67A9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9342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A8"/>
    <w:rsid w:val="000B27C5"/>
    <w:rsid w:val="000F4C36"/>
    <w:rsid w:val="001F20A8"/>
    <w:rsid w:val="002737B9"/>
    <w:rsid w:val="00297F16"/>
    <w:rsid w:val="00662B96"/>
    <w:rsid w:val="00790013"/>
    <w:rsid w:val="00806446"/>
    <w:rsid w:val="00950CDB"/>
    <w:rsid w:val="009C780F"/>
    <w:rsid w:val="00B55CE1"/>
    <w:rsid w:val="00B874A8"/>
    <w:rsid w:val="00BC0ACE"/>
    <w:rsid w:val="00CE3637"/>
    <w:rsid w:val="00E610E1"/>
    <w:rsid w:val="00EF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F7120"/>
  <w15:chartTrackingRefBased/>
  <w15:docId w15:val="{A7A9DF12-A63F-446E-AA3F-D76AF2F6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4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8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illbirthday.com/2011/08/celebrating-pregnancy-blessingw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Jinx xoxo</dc:creator>
  <cp:keywords/>
  <dc:description/>
  <cp:lastModifiedBy>Jinx xoxo</cp:lastModifiedBy>
  <cp:revision>3</cp:revision>
  <dcterms:created xsi:type="dcterms:W3CDTF">2022-09-27T17:20:00Z</dcterms:created>
  <dcterms:modified xsi:type="dcterms:W3CDTF">2022-10-09T14:45:00Z</dcterms:modified>
</cp:coreProperties>
</file>